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26" w:rsidRPr="007D6747" w:rsidRDefault="00DA152E" w:rsidP="00143E26">
      <w:pPr>
        <w:jc w:val="both"/>
        <w:rPr>
          <w:rFonts w:ascii="Arial" w:hAnsi="Arial" w:cs="Arial"/>
          <w:b/>
          <w:color w:val="000000"/>
          <w:sz w:val="40"/>
          <w:szCs w:val="23"/>
        </w:rPr>
      </w:pPr>
      <w:r w:rsidRPr="007D6747">
        <w:rPr>
          <w:rFonts w:ascii="Arial" w:hAnsi="Arial" w:cs="Arial"/>
          <w:sz w:val="32"/>
          <w:lang w:val="en-US"/>
        </w:rPr>
        <w:t xml:space="preserve">How does </w:t>
      </w:r>
      <w:r w:rsidRPr="007D6747">
        <w:rPr>
          <w:rFonts w:ascii="Arial" w:hAnsi="Arial" w:cs="Arial"/>
          <w:b/>
          <w:color w:val="000000"/>
          <w:sz w:val="40"/>
          <w:szCs w:val="23"/>
        </w:rPr>
        <w:t>YOUTHPASS</w:t>
      </w:r>
      <w:r w:rsidRPr="007D6747">
        <w:rPr>
          <w:rFonts w:ascii="Arial" w:hAnsi="Arial" w:cs="Arial"/>
          <w:sz w:val="32"/>
          <w:lang w:val="en-US"/>
        </w:rPr>
        <w:t xml:space="preserve"> support youth work</w:t>
      </w:r>
    </w:p>
    <w:p w:rsidR="00CF5539" w:rsidRPr="007D6747" w:rsidRDefault="00CF5539" w:rsidP="00FD0715">
      <w:pPr>
        <w:jc w:val="both"/>
        <w:rPr>
          <w:rFonts w:ascii="Arial" w:hAnsi="Arial" w:cs="Arial"/>
          <w:color w:val="000000"/>
          <w:sz w:val="23"/>
          <w:szCs w:val="23"/>
        </w:rPr>
      </w:pPr>
    </w:p>
    <w:p w:rsidR="009029B5" w:rsidRDefault="009029B5" w:rsidP="00FD0715">
      <w:pPr>
        <w:jc w:val="both"/>
        <w:rPr>
          <w:rFonts w:ascii="Arial" w:hAnsi="Arial" w:cs="Arial"/>
          <w:color w:val="000000"/>
          <w:sz w:val="20"/>
          <w:szCs w:val="23"/>
        </w:rPr>
      </w:pPr>
    </w:p>
    <w:p w:rsidR="007826B2" w:rsidRPr="007D6747" w:rsidRDefault="007826B2" w:rsidP="00FD0715">
      <w:pPr>
        <w:jc w:val="both"/>
        <w:rPr>
          <w:rFonts w:ascii="Arial" w:hAnsi="Arial" w:cs="Arial"/>
          <w:color w:val="000000"/>
          <w:sz w:val="20"/>
          <w:szCs w:val="23"/>
        </w:rPr>
      </w:pPr>
      <w:bookmarkStart w:id="0" w:name="_GoBack"/>
      <w:bookmarkEnd w:id="0"/>
      <w:r w:rsidRPr="007D6747">
        <w:rPr>
          <w:rFonts w:ascii="Arial" w:hAnsi="Arial" w:cs="Arial"/>
          <w:color w:val="000000"/>
          <w:sz w:val="20"/>
          <w:szCs w:val="23"/>
        </w:rPr>
        <w:t>Youth workers know that:</w:t>
      </w:r>
    </w:p>
    <w:p w:rsidR="006600D9" w:rsidRPr="007D6747" w:rsidRDefault="006600D9" w:rsidP="00FD0715">
      <w:pPr>
        <w:pStyle w:val="Listenabsatz"/>
        <w:numPr>
          <w:ilvl w:val="0"/>
          <w:numId w:val="4"/>
        </w:numPr>
        <w:jc w:val="both"/>
        <w:rPr>
          <w:rFonts w:ascii="Arial" w:hAnsi="Arial" w:cs="Arial"/>
          <w:color w:val="000000"/>
          <w:sz w:val="20"/>
          <w:szCs w:val="23"/>
        </w:rPr>
      </w:pPr>
      <w:r w:rsidRPr="007D6747">
        <w:rPr>
          <w:rFonts w:ascii="Arial" w:hAnsi="Arial" w:cs="Arial"/>
          <w:color w:val="000000"/>
          <w:sz w:val="20"/>
          <w:szCs w:val="23"/>
        </w:rPr>
        <w:t>p</w:t>
      </w:r>
      <w:r w:rsidR="00BA75F1" w:rsidRPr="007D6747">
        <w:rPr>
          <w:rFonts w:ascii="Arial" w:hAnsi="Arial" w:cs="Arial"/>
          <w:color w:val="000000"/>
          <w:sz w:val="20"/>
          <w:szCs w:val="23"/>
        </w:rPr>
        <w:t>articipating in y</w:t>
      </w:r>
      <w:r w:rsidR="007826B2" w:rsidRPr="007D6747">
        <w:rPr>
          <w:rFonts w:ascii="Arial" w:hAnsi="Arial" w:cs="Arial"/>
          <w:color w:val="000000"/>
          <w:sz w:val="20"/>
          <w:szCs w:val="23"/>
        </w:rPr>
        <w:t xml:space="preserve">outh work </w:t>
      </w:r>
      <w:r w:rsidR="00BA75F1" w:rsidRPr="007D6747">
        <w:rPr>
          <w:rFonts w:ascii="Arial" w:hAnsi="Arial" w:cs="Arial"/>
          <w:color w:val="000000"/>
          <w:sz w:val="20"/>
          <w:szCs w:val="23"/>
        </w:rPr>
        <w:t>activities helps</w:t>
      </w:r>
      <w:r w:rsidR="00FD0715" w:rsidRPr="007D6747">
        <w:rPr>
          <w:rFonts w:ascii="Arial" w:hAnsi="Arial" w:cs="Arial"/>
          <w:color w:val="000000"/>
          <w:sz w:val="20"/>
          <w:szCs w:val="23"/>
        </w:rPr>
        <w:t xml:space="preserve"> young people to develop and learn</w:t>
      </w:r>
    </w:p>
    <w:p w:rsidR="00CB6791" w:rsidRPr="007D6747" w:rsidRDefault="00CB6791" w:rsidP="00FD0715">
      <w:pPr>
        <w:pStyle w:val="Listenabsatz"/>
        <w:numPr>
          <w:ilvl w:val="0"/>
          <w:numId w:val="4"/>
        </w:numPr>
        <w:jc w:val="both"/>
        <w:rPr>
          <w:rFonts w:ascii="Arial" w:hAnsi="Arial" w:cs="Arial"/>
          <w:color w:val="000000"/>
          <w:sz w:val="20"/>
          <w:szCs w:val="23"/>
        </w:rPr>
      </w:pPr>
      <w:r w:rsidRPr="007D6747">
        <w:rPr>
          <w:rFonts w:ascii="Arial" w:hAnsi="Arial" w:cs="Arial"/>
          <w:color w:val="000000"/>
          <w:sz w:val="20"/>
          <w:szCs w:val="23"/>
        </w:rPr>
        <w:t xml:space="preserve">international projects provide a valuable context for </w:t>
      </w:r>
      <w:r w:rsidR="004761FA">
        <w:rPr>
          <w:rFonts w:ascii="Arial" w:hAnsi="Arial" w:cs="Arial"/>
          <w:color w:val="000000"/>
          <w:sz w:val="20"/>
          <w:szCs w:val="23"/>
        </w:rPr>
        <w:t>competence development</w:t>
      </w:r>
    </w:p>
    <w:p w:rsidR="007826B2" w:rsidRPr="007D6747" w:rsidRDefault="00DA152E" w:rsidP="00FD0715">
      <w:pPr>
        <w:pStyle w:val="Listenabsatz"/>
        <w:numPr>
          <w:ilvl w:val="0"/>
          <w:numId w:val="4"/>
        </w:numPr>
        <w:jc w:val="both"/>
        <w:rPr>
          <w:rFonts w:ascii="Arial" w:hAnsi="Arial" w:cs="Arial"/>
          <w:color w:val="000000"/>
          <w:sz w:val="20"/>
          <w:szCs w:val="23"/>
        </w:rPr>
      </w:pPr>
      <w:r w:rsidRPr="007D6747">
        <w:rPr>
          <w:rFonts w:ascii="Arial" w:hAnsi="Arial" w:cs="Arial"/>
          <w:color w:val="000000"/>
          <w:sz w:val="20"/>
          <w:szCs w:val="23"/>
        </w:rPr>
        <w:t>competences developed in</w:t>
      </w:r>
      <w:r w:rsidR="006600D9" w:rsidRPr="007D6747">
        <w:rPr>
          <w:rFonts w:ascii="Arial" w:hAnsi="Arial" w:cs="Arial"/>
          <w:color w:val="000000"/>
          <w:sz w:val="20"/>
          <w:szCs w:val="23"/>
        </w:rPr>
        <w:t xml:space="preserve"> youth work can help young people </w:t>
      </w:r>
      <w:r w:rsidR="00C56E4B" w:rsidRPr="007D6747">
        <w:rPr>
          <w:rFonts w:ascii="Arial" w:hAnsi="Arial" w:cs="Arial"/>
          <w:color w:val="000000"/>
          <w:sz w:val="20"/>
          <w:szCs w:val="23"/>
        </w:rPr>
        <w:t xml:space="preserve">better succeed </w:t>
      </w:r>
      <w:r w:rsidR="006600D9" w:rsidRPr="007D6747">
        <w:rPr>
          <w:rFonts w:ascii="Arial" w:hAnsi="Arial" w:cs="Arial"/>
          <w:color w:val="000000"/>
          <w:sz w:val="20"/>
          <w:szCs w:val="23"/>
        </w:rPr>
        <w:t>in their further pathways</w:t>
      </w:r>
      <w:r w:rsidR="00FD0715" w:rsidRPr="007D6747">
        <w:rPr>
          <w:rFonts w:ascii="Arial" w:hAnsi="Arial" w:cs="Arial"/>
          <w:color w:val="000000"/>
          <w:sz w:val="20"/>
          <w:szCs w:val="23"/>
        </w:rPr>
        <w:t xml:space="preserve"> </w:t>
      </w:r>
    </w:p>
    <w:p w:rsidR="007826B2" w:rsidRPr="007D6747" w:rsidRDefault="006600D9" w:rsidP="00FD0715">
      <w:pPr>
        <w:pStyle w:val="Listenabsatz"/>
        <w:numPr>
          <w:ilvl w:val="0"/>
          <w:numId w:val="4"/>
        </w:numPr>
        <w:jc w:val="both"/>
        <w:rPr>
          <w:rFonts w:ascii="Arial" w:hAnsi="Arial" w:cs="Arial"/>
          <w:color w:val="000000"/>
          <w:sz w:val="20"/>
          <w:szCs w:val="23"/>
        </w:rPr>
      </w:pPr>
      <w:r w:rsidRPr="007D6747">
        <w:rPr>
          <w:rFonts w:ascii="Arial" w:hAnsi="Arial" w:cs="Arial"/>
          <w:color w:val="000000"/>
          <w:sz w:val="20"/>
          <w:szCs w:val="23"/>
        </w:rPr>
        <w:t>n</w:t>
      </w:r>
      <w:r w:rsidR="007826B2" w:rsidRPr="007D6747">
        <w:rPr>
          <w:rFonts w:ascii="Arial" w:hAnsi="Arial" w:cs="Arial"/>
          <w:color w:val="000000"/>
          <w:sz w:val="20"/>
          <w:szCs w:val="23"/>
        </w:rPr>
        <w:t>on-formal education</w:t>
      </w:r>
      <w:r w:rsidRPr="007D6747">
        <w:rPr>
          <w:rFonts w:ascii="Arial" w:hAnsi="Arial" w:cs="Arial"/>
          <w:color w:val="000000"/>
          <w:sz w:val="20"/>
          <w:szCs w:val="23"/>
        </w:rPr>
        <w:t xml:space="preserve"> used in youth work</w:t>
      </w:r>
      <w:r w:rsidR="00DA152E" w:rsidRPr="007D6747">
        <w:rPr>
          <w:rFonts w:ascii="Arial" w:hAnsi="Arial" w:cs="Arial"/>
          <w:color w:val="000000"/>
          <w:sz w:val="20"/>
          <w:szCs w:val="23"/>
        </w:rPr>
        <w:t xml:space="preserve"> is structured, has a clear aim</w:t>
      </w:r>
      <w:r w:rsidRPr="007D6747">
        <w:rPr>
          <w:rFonts w:ascii="Arial" w:hAnsi="Arial" w:cs="Arial"/>
          <w:color w:val="000000"/>
          <w:sz w:val="20"/>
          <w:szCs w:val="23"/>
        </w:rPr>
        <w:t xml:space="preserve"> and </w:t>
      </w:r>
      <w:r w:rsidR="00CB6791" w:rsidRPr="007D6747">
        <w:rPr>
          <w:rFonts w:ascii="Arial" w:hAnsi="Arial" w:cs="Arial"/>
          <w:color w:val="000000"/>
          <w:sz w:val="20"/>
          <w:szCs w:val="23"/>
        </w:rPr>
        <w:t xml:space="preserve">a </w:t>
      </w:r>
      <w:r w:rsidRPr="007D6747">
        <w:rPr>
          <w:rFonts w:ascii="Arial" w:hAnsi="Arial" w:cs="Arial"/>
          <w:color w:val="000000"/>
          <w:sz w:val="20"/>
          <w:szCs w:val="23"/>
        </w:rPr>
        <w:t>well-planned</w:t>
      </w:r>
      <w:r w:rsidR="007826B2" w:rsidRPr="007D6747">
        <w:rPr>
          <w:rFonts w:ascii="Arial" w:hAnsi="Arial" w:cs="Arial"/>
          <w:color w:val="000000"/>
          <w:sz w:val="20"/>
          <w:szCs w:val="23"/>
        </w:rPr>
        <w:t xml:space="preserve"> targeted methodology </w:t>
      </w:r>
      <w:r w:rsidR="00CB6791" w:rsidRPr="007D6747">
        <w:rPr>
          <w:rFonts w:ascii="Arial" w:hAnsi="Arial" w:cs="Arial"/>
          <w:color w:val="000000"/>
          <w:sz w:val="20"/>
          <w:szCs w:val="23"/>
        </w:rPr>
        <w:t xml:space="preserve">that helps to reach the </w:t>
      </w:r>
      <w:r w:rsidR="007826B2" w:rsidRPr="007D6747">
        <w:rPr>
          <w:rFonts w:ascii="Arial" w:hAnsi="Arial" w:cs="Arial"/>
          <w:color w:val="000000"/>
          <w:sz w:val="20"/>
          <w:szCs w:val="23"/>
        </w:rPr>
        <w:t xml:space="preserve">learning </w:t>
      </w:r>
      <w:r w:rsidR="00623553" w:rsidRPr="007D6747">
        <w:rPr>
          <w:rFonts w:ascii="Arial" w:hAnsi="Arial" w:cs="Arial"/>
          <w:color w:val="000000"/>
          <w:sz w:val="20"/>
          <w:szCs w:val="23"/>
        </w:rPr>
        <w:t>aims</w:t>
      </w:r>
    </w:p>
    <w:p w:rsidR="00DA152E" w:rsidRPr="007D6747" w:rsidRDefault="00DA152E" w:rsidP="00FD0715">
      <w:pPr>
        <w:jc w:val="both"/>
        <w:rPr>
          <w:rFonts w:ascii="Arial" w:hAnsi="Arial" w:cs="Arial"/>
          <w:sz w:val="20"/>
          <w:szCs w:val="20"/>
        </w:rPr>
      </w:pPr>
    </w:p>
    <w:p w:rsidR="00DA152E" w:rsidRPr="007D6747" w:rsidRDefault="00DA152E" w:rsidP="00FD0715">
      <w:pPr>
        <w:jc w:val="both"/>
        <w:rPr>
          <w:rFonts w:ascii="Arial" w:hAnsi="Arial" w:cs="Arial"/>
          <w:sz w:val="20"/>
          <w:szCs w:val="20"/>
        </w:rPr>
      </w:pPr>
    </w:p>
    <w:p w:rsidR="002B57A4" w:rsidRPr="004A2659" w:rsidRDefault="00BA75F1" w:rsidP="002B57A4">
      <w:pPr>
        <w:jc w:val="both"/>
        <w:rPr>
          <w:rFonts w:ascii="Arial" w:hAnsi="Arial" w:cs="Arial"/>
          <w:color w:val="000000"/>
          <w:sz w:val="23"/>
          <w:szCs w:val="23"/>
        </w:rPr>
      </w:pPr>
      <w:r w:rsidRPr="002B57A4">
        <w:rPr>
          <w:rFonts w:ascii="Arial" w:hAnsi="Arial" w:cs="Arial"/>
          <w:color w:val="000000"/>
          <w:sz w:val="23"/>
          <w:szCs w:val="23"/>
        </w:rPr>
        <w:t>Youthpass is</w:t>
      </w:r>
      <w:r w:rsidRPr="007D6747">
        <w:rPr>
          <w:rFonts w:ascii="Arial" w:hAnsi="Arial" w:cs="Arial"/>
          <w:b/>
          <w:color w:val="000000"/>
          <w:sz w:val="23"/>
          <w:szCs w:val="23"/>
        </w:rPr>
        <w:t xml:space="preserve"> </w:t>
      </w:r>
      <w:r w:rsidR="002B57A4" w:rsidRPr="004A2659">
        <w:rPr>
          <w:rFonts w:ascii="Arial" w:hAnsi="Arial" w:cs="Arial"/>
          <w:color w:val="000000"/>
          <w:sz w:val="23"/>
          <w:szCs w:val="23"/>
        </w:rPr>
        <w:t>a European recognition tool for non-formal and informal learning in youth work, available for projects of Erasmus+ Youth in Action</w:t>
      </w:r>
      <w:r w:rsidR="004761FA">
        <w:rPr>
          <w:rFonts w:ascii="Arial" w:hAnsi="Arial" w:cs="Arial"/>
          <w:color w:val="000000"/>
          <w:sz w:val="23"/>
          <w:szCs w:val="23"/>
        </w:rPr>
        <w:t>.</w:t>
      </w:r>
      <w:r w:rsidR="002B57A4" w:rsidRPr="004A2659">
        <w:rPr>
          <w:rFonts w:ascii="Arial" w:hAnsi="Arial" w:cs="Arial"/>
          <w:color w:val="000000"/>
          <w:sz w:val="23"/>
          <w:szCs w:val="23"/>
        </w:rPr>
        <w:t xml:space="preserve"> </w:t>
      </w:r>
    </w:p>
    <w:p w:rsidR="00DA152E" w:rsidRPr="002B57A4" w:rsidRDefault="00DA152E" w:rsidP="00DA152E">
      <w:pPr>
        <w:jc w:val="both"/>
        <w:rPr>
          <w:rFonts w:ascii="Arial" w:hAnsi="Arial" w:cs="Arial"/>
        </w:rPr>
      </w:pPr>
    </w:p>
    <w:p w:rsidR="00DA152E" w:rsidRPr="004A2659" w:rsidRDefault="00DA152E" w:rsidP="00DA152E">
      <w:pPr>
        <w:jc w:val="both"/>
        <w:rPr>
          <w:rFonts w:ascii="Arial" w:hAnsi="Arial" w:cs="Arial"/>
          <w:sz w:val="23"/>
          <w:szCs w:val="23"/>
          <w:lang w:val="en-US"/>
        </w:rPr>
      </w:pPr>
      <w:r w:rsidRPr="004A2659">
        <w:rPr>
          <w:rFonts w:ascii="Arial" w:hAnsi="Arial" w:cs="Arial"/>
          <w:sz w:val="23"/>
          <w:szCs w:val="23"/>
          <w:lang w:val="en-US"/>
        </w:rPr>
        <w:t>With Youthpass you can</w:t>
      </w:r>
    </w:p>
    <w:p w:rsidR="00DA152E" w:rsidRPr="004A2659" w:rsidRDefault="00DA152E" w:rsidP="00DA152E">
      <w:pPr>
        <w:pStyle w:val="Listenabsatz"/>
        <w:numPr>
          <w:ilvl w:val="0"/>
          <w:numId w:val="6"/>
        </w:numPr>
        <w:jc w:val="both"/>
        <w:rPr>
          <w:rFonts w:ascii="Arial" w:hAnsi="Arial" w:cs="Arial"/>
          <w:b/>
          <w:color w:val="000000"/>
          <w:sz w:val="23"/>
          <w:szCs w:val="23"/>
        </w:rPr>
      </w:pPr>
      <w:r w:rsidRPr="004A2659">
        <w:rPr>
          <w:rFonts w:ascii="Arial" w:hAnsi="Arial" w:cs="Arial"/>
          <w:sz w:val="23"/>
          <w:szCs w:val="23"/>
          <w:lang w:val="en-US"/>
        </w:rPr>
        <w:t>help young people to analyse their learning process and outcomes</w:t>
      </w:r>
    </w:p>
    <w:p w:rsidR="00DA152E" w:rsidRPr="004A2659" w:rsidRDefault="00DA152E" w:rsidP="00DA152E">
      <w:pPr>
        <w:pStyle w:val="Listenabsatz"/>
        <w:numPr>
          <w:ilvl w:val="0"/>
          <w:numId w:val="4"/>
        </w:numPr>
        <w:jc w:val="both"/>
        <w:rPr>
          <w:rFonts w:ascii="Arial" w:hAnsi="Arial" w:cs="Arial"/>
          <w:b/>
          <w:color w:val="000000"/>
          <w:sz w:val="23"/>
          <w:szCs w:val="23"/>
        </w:rPr>
      </w:pPr>
      <w:r w:rsidRPr="004A2659">
        <w:rPr>
          <w:rFonts w:ascii="Arial" w:hAnsi="Arial" w:cs="Arial"/>
          <w:sz w:val="23"/>
          <w:szCs w:val="23"/>
          <w:lang w:val="en-US"/>
        </w:rPr>
        <w:t>reflect on your own learning when taking part in training activities</w:t>
      </w:r>
    </w:p>
    <w:p w:rsidR="00DA152E" w:rsidRDefault="00DA152E" w:rsidP="00DA152E">
      <w:pPr>
        <w:jc w:val="both"/>
        <w:rPr>
          <w:rFonts w:ascii="Arial" w:hAnsi="Arial" w:cs="Arial"/>
          <w:color w:val="000000"/>
          <w:sz w:val="23"/>
          <w:szCs w:val="23"/>
        </w:rPr>
      </w:pPr>
    </w:p>
    <w:p w:rsidR="004761FA" w:rsidRPr="007D6747" w:rsidRDefault="004761FA" w:rsidP="004761FA">
      <w:pPr>
        <w:jc w:val="both"/>
        <w:rPr>
          <w:rFonts w:ascii="Arial" w:hAnsi="Arial" w:cs="Arial"/>
          <w:color w:val="000000"/>
          <w:sz w:val="20"/>
          <w:szCs w:val="23"/>
        </w:rPr>
      </w:pPr>
      <w:r w:rsidRPr="007D6747">
        <w:rPr>
          <w:rFonts w:ascii="Arial" w:hAnsi="Arial" w:cs="Arial"/>
          <w:color w:val="000000"/>
          <w:sz w:val="20"/>
          <w:szCs w:val="23"/>
        </w:rPr>
        <w:t>The knowledge, skills and attitudes that have been developed in the project can be described within the framework of European key competences, the set of competences n</w:t>
      </w:r>
      <w:r>
        <w:rPr>
          <w:rFonts w:ascii="Arial" w:hAnsi="Arial" w:cs="Arial"/>
          <w:color w:val="000000"/>
          <w:sz w:val="20"/>
          <w:szCs w:val="23"/>
        </w:rPr>
        <w:t xml:space="preserve">eeded to be active citizens </w:t>
      </w:r>
      <w:r>
        <w:rPr>
          <w:rFonts w:ascii="Arial" w:hAnsi="Arial" w:cs="Arial"/>
          <w:color w:val="000000"/>
          <w:sz w:val="20"/>
          <w:szCs w:val="23"/>
        </w:rPr>
        <w:t>with</w:t>
      </w:r>
      <w:r w:rsidRPr="007D6747">
        <w:rPr>
          <w:rFonts w:ascii="Arial" w:hAnsi="Arial" w:cs="Arial"/>
          <w:color w:val="000000"/>
          <w:sz w:val="20"/>
          <w:szCs w:val="23"/>
        </w:rPr>
        <w:t>in the future Europe.</w:t>
      </w:r>
    </w:p>
    <w:p w:rsidR="002B57A4" w:rsidRPr="004A2659" w:rsidRDefault="002B57A4" w:rsidP="00DA152E">
      <w:pPr>
        <w:jc w:val="both"/>
        <w:rPr>
          <w:rFonts w:ascii="Arial" w:hAnsi="Arial" w:cs="Arial"/>
          <w:color w:val="000000"/>
          <w:sz w:val="23"/>
          <w:szCs w:val="23"/>
        </w:rPr>
      </w:pPr>
    </w:p>
    <w:p w:rsidR="004761FA" w:rsidRDefault="004761FA" w:rsidP="00DA152E">
      <w:pPr>
        <w:jc w:val="both"/>
        <w:rPr>
          <w:rFonts w:ascii="Arial" w:hAnsi="Arial" w:cs="Arial"/>
          <w:color w:val="000000"/>
          <w:sz w:val="23"/>
          <w:szCs w:val="23"/>
        </w:rPr>
      </w:pPr>
    </w:p>
    <w:p w:rsidR="00DA152E" w:rsidRDefault="002B57A4" w:rsidP="00DA152E">
      <w:pPr>
        <w:jc w:val="both"/>
        <w:rPr>
          <w:rFonts w:ascii="Arial" w:hAnsi="Arial" w:cs="Arial"/>
          <w:color w:val="000000"/>
          <w:sz w:val="23"/>
          <w:szCs w:val="23"/>
        </w:rPr>
      </w:pPr>
      <w:r>
        <w:rPr>
          <w:rFonts w:ascii="Arial" w:hAnsi="Arial" w:cs="Arial"/>
          <w:color w:val="000000"/>
          <w:sz w:val="23"/>
          <w:szCs w:val="23"/>
        </w:rPr>
        <w:t>Youthpass</w:t>
      </w:r>
    </w:p>
    <w:p w:rsidR="002B57A4" w:rsidRPr="004A2659" w:rsidRDefault="002B57A4" w:rsidP="00DA152E">
      <w:pPr>
        <w:jc w:val="both"/>
        <w:rPr>
          <w:rFonts w:ascii="Arial" w:hAnsi="Arial" w:cs="Arial"/>
          <w:color w:val="000000"/>
          <w:sz w:val="23"/>
          <w:szCs w:val="23"/>
        </w:rPr>
      </w:pPr>
    </w:p>
    <w:p w:rsidR="004761FA" w:rsidRPr="004761FA" w:rsidRDefault="004761FA" w:rsidP="004761FA">
      <w:pPr>
        <w:jc w:val="both"/>
        <w:rPr>
          <w:rFonts w:ascii="Arial" w:hAnsi="Arial" w:cs="Arial"/>
          <w:color w:val="000000"/>
          <w:sz w:val="23"/>
          <w:szCs w:val="23"/>
        </w:rPr>
      </w:pPr>
      <w:proofErr w:type="gramStart"/>
      <w:r w:rsidRPr="004761FA">
        <w:rPr>
          <w:rFonts w:ascii="Arial" w:hAnsi="Arial" w:cs="Arial"/>
          <w:color w:val="000000"/>
          <w:sz w:val="23"/>
          <w:szCs w:val="23"/>
        </w:rPr>
        <w:t>the</w:t>
      </w:r>
      <w:proofErr w:type="gramEnd"/>
      <w:r w:rsidRPr="004761FA">
        <w:rPr>
          <w:rFonts w:ascii="Arial" w:hAnsi="Arial" w:cs="Arial"/>
          <w:color w:val="000000"/>
          <w:sz w:val="23"/>
          <w:szCs w:val="23"/>
        </w:rPr>
        <w:t xml:space="preserve"> certificate that describes the competences acquired in the project</w:t>
      </w:r>
    </w:p>
    <w:p w:rsidR="004761FA" w:rsidRPr="004761FA" w:rsidRDefault="004761FA" w:rsidP="00DA152E">
      <w:pPr>
        <w:jc w:val="both"/>
        <w:rPr>
          <w:rFonts w:ascii="Arial" w:hAnsi="Arial" w:cs="Arial"/>
          <w:color w:val="000000"/>
          <w:sz w:val="23"/>
          <w:szCs w:val="23"/>
        </w:rPr>
      </w:pPr>
    </w:p>
    <w:p w:rsidR="00DA152E" w:rsidRPr="004761FA" w:rsidRDefault="00DA152E" w:rsidP="00DA152E">
      <w:pPr>
        <w:jc w:val="both"/>
        <w:rPr>
          <w:rFonts w:ascii="Arial" w:hAnsi="Arial" w:cs="Arial"/>
          <w:color w:val="000000"/>
          <w:sz w:val="23"/>
          <w:szCs w:val="23"/>
        </w:rPr>
      </w:pPr>
      <w:proofErr w:type="gramStart"/>
      <w:r w:rsidRPr="004761FA">
        <w:rPr>
          <w:rFonts w:ascii="Arial" w:hAnsi="Arial" w:cs="Arial"/>
          <w:color w:val="000000"/>
          <w:sz w:val="23"/>
          <w:szCs w:val="23"/>
        </w:rPr>
        <w:t>the</w:t>
      </w:r>
      <w:proofErr w:type="gramEnd"/>
      <w:r w:rsidRPr="004761FA">
        <w:rPr>
          <w:rFonts w:ascii="Arial" w:hAnsi="Arial" w:cs="Arial"/>
          <w:color w:val="000000"/>
          <w:sz w:val="23"/>
          <w:szCs w:val="23"/>
        </w:rPr>
        <w:t xml:space="preserve"> process </w:t>
      </w:r>
      <w:r w:rsidR="007D6747" w:rsidRPr="004761FA">
        <w:rPr>
          <w:rFonts w:ascii="Arial" w:hAnsi="Arial" w:cs="Arial"/>
          <w:color w:val="000000"/>
          <w:sz w:val="23"/>
          <w:szCs w:val="23"/>
        </w:rPr>
        <w:t>of reflecting on learning and writing it down</w:t>
      </w:r>
    </w:p>
    <w:p w:rsidR="00DA152E" w:rsidRPr="004A2659" w:rsidRDefault="00DA152E" w:rsidP="00DA152E">
      <w:pPr>
        <w:jc w:val="both"/>
        <w:rPr>
          <w:rFonts w:ascii="Arial" w:hAnsi="Arial" w:cs="Arial"/>
          <w:color w:val="000000"/>
          <w:sz w:val="23"/>
          <w:szCs w:val="23"/>
        </w:rPr>
      </w:pPr>
    </w:p>
    <w:p w:rsidR="00DA152E" w:rsidRPr="004A2659" w:rsidRDefault="00DA152E" w:rsidP="00DA152E">
      <w:pPr>
        <w:jc w:val="both"/>
        <w:rPr>
          <w:rFonts w:ascii="Arial" w:hAnsi="Arial" w:cs="Arial"/>
          <w:b/>
          <w:color w:val="000000"/>
          <w:sz w:val="23"/>
          <w:szCs w:val="23"/>
        </w:rPr>
      </w:pPr>
    </w:p>
    <w:p w:rsidR="007D6747" w:rsidRDefault="007D6747" w:rsidP="00DA152E">
      <w:pPr>
        <w:jc w:val="both"/>
        <w:rPr>
          <w:rFonts w:ascii="Arial" w:hAnsi="Arial" w:cs="Arial"/>
          <w:color w:val="000000"/>
          <w:sz w:val="20"/>
          <w:szCs w:val="23"/>
        </w:rPr>
      </w:pPr>
    </w:p>
    <w:p w:rsidR="00DA152E" w:rsidRDefault="00DA152E" w:rsidP="00DA152E">
      <w:pPr>
        <w:jc w:val="both"/>
        <w:rPr>
          <w:rFonts w:ascii="Arial" w:hAnsi="Arial" w:cs="Arial"/>
          <w:b/>
          <w:color w:val="000000"/>
          <w:sz w:val="23"/>
          <w:szCs w:val="23"/>
        </w:rPr>
      </w:pPr>
    </w:p>
    <w:p w:rsidR="004A2659" w:rsidRPr="007D6747" w:rsidRDefault="004A2659" w:rsidP="00DA152E">
      <w:pPr>
        <w:jc w:val="both"/>
        <w:rPr>
          <w:rFonts w:ascii="Arial" w:hAnsi="Arial" w:cs="Arial"/>
          <w:b/>
          <w:color w:val="000000"/>
          <w:sz w:val="23"/>
          <w:szCs w:val="23"/>
        </w:rPr>
      </w:pPr>
    </w:p>
    <w:p w:rsidR="004761FA" w:rsidRDefault="004761FA">
      <w:pPr>
        <w:rPr>
          <w:rFonts w:ascii="Arial" w:hAnsi="Arial" w:cs="Arial"/>
          <w:color w:val="000000"/>
          <w:szCs w:val="23"/>
        </w:rPr>
      </w:pPr>
      <w:r>
        <w:rPr>
          <w:rFonts w:ascii="Arial" w:hAnsi="Arial" w:cs="Arial"/>
          <w:color w:val="000000"/>
          <w:szCs w:val="23"/>
        </w:rPr>
        <w:br w:type="page"/>
      </w:r>
    </w:p>
    <w:p w:rsidR="00DA152E" w:rsidRPr="007D6747" w:rsidRDefault="00DA152E" w:rsidP="00DA152E">
      <w:pPr>
        <w:jc w:val="both"/>
        <w:rPr>
          <w:rFonts w:ascii="Arial" w:hAnsi="Arial" w:cs="Arial"/>
          <w:b/>
          <w:color w:val="000000"/>
          <w:sz w:val="28"/>
          <w:szCs w:val="23"/>
        </w:rPr>
      </w:pPr>
      <w:r w:rsidRPr="007D6747">
        <w:rPr>
          <w:rFonts w:ascii="Arial" w:hAnsi="Arial" w:cs="Arial"/>
          <w:color w:val="000000"/>
          <w:szCs w:val="23"/>
        </w:rPr>
        <w:lastRenderedPageBreak/>
        <w:t>When people know about their competences, they are more confident and can apply the competences better</w:t>
      </w:r>
    </w:p>
    <w:p w:rsidR="007D6747" w:rsidRDefault="007D6747" w:rsidP="00CF5539">
      <w:pPr>
        <w:jc w:val="both"/>
        <w:rPr>
          <w:rFonts w:ascii="Arial" w:eastAsia="Times New Roman" w:hAnsi="Arial" w:cs="Arial"/>
          <w:i/>
          <w:color w:val="FF0000"/>
          <w:sz w:val="20"/>
          <w:szCs w:val="20"/>
        </w:rPr>
      </w:pPr>
    </w:p>
    <w:p w:rsidR="00DA152E" w:rsidRPr="007D6747" w:rsidRDefault="00DA152E" w:rsidP="00CF5539">
      <w:pPr>
        <w:jc w:val="both"/>
        <w:rPr>
          <w:rFonts w:ascii="Arial" w:eastAsia="Times New Roman" w:hAnsi="Arial" w:cs="Arial"/>
          <w:i/>
          <w:color w:val="FF0000"/>
          <w:sz w:val="20"/>
          <w:szCs w:val="20"/>
        </w:rPr>
      </w:pPr>
      <w:r w:rsidRPr="007D6747">
        <w:rPr>
          <w:rFonts w:ascii="Arial" w:eastAsia="Times New Roman" w:hAnsi="Arial" w:cs="Arial"/>
          <w:i/>
          <w:color w:val="FF0000"/>
          <w:sz w:val="20"/>
          <w:szCs w:val="20"/>
        </w:rPr>
        <w:t>On the Iceberg graph:</w:t>
      </w:r>
    </w:p>
    <w:p w:rsidR="00DA152E" w:rsidRPr="007D6747" w:rsidRDefault="00DA152E" w:rsidP="00CF5539">
      <w:pPr>
        <w:jc w:val="both"/>
        <w:rPr>
          <w:rFonts w:ascii="Arial" w:eastAsia="Times New Roman" w:hAnsi="Arial" w:cs="Arial"/>
          <w:sz w:val="20"/>
          <w:szCs w:val="20"/>
        </w:rPr>
      </w:pPr>
      <w:r w:rsidRPr="007D6747">
        <w:rPr>
          <w:rFonts w:ascii="Arial" w:eastAsia="Times New Roman" w:hAnsi="Arial" w:cs="Arial"/>
          <w:sz w:val="20"/>
          <w:szCs w:val="20"/>
        </w:rPr>
        <w:t>Awareness of learning and its results</w:t>
      </w:r>
    </w:p>
    <w:p w:rsidR="00DA152E" w:rsidRPr="007D6747" w:rsidRDefault="00DA152E" w:rsidP="00CF5539">
      <w:pPr>
        <w:jc w:val="both"/>
        <w:rPr>
          <w:rFonts w:ascii="Arial" w:eastAsia="Times New Roman" w:hAnsi="Arial" w:cs="Arial"/>
          <w:sz w:val="20"/>
          <w:szCs w:val="20"/>
        </w:rPr>
      </w:pPr>
      <w:r w:rsidRPr="007D6747">
        <w:rPr>
          <w:rFonts w:ascii="Arial" w:eastAsia="Times New Roman" w:hAnsi="Arial" w:cs="Arial"/>
          <w:sz w:val="20"/>
          <w:szCs w:val="20"/>
        </w:rPr>
        <w:t>Hidden learning process and outcomes</w:t>
      </w:r>
    </w:p>
    <w:p w:rsidR="00DA152E" w:rsidRPr="007D6747" w:rsidRDefault="00DA152E" w:rsidP="00CF5539">
      <w:pPr>
        <w:jc w:val="both"/>
        <w:rPr>
          <w:rFonts w:ascii="Arial" w:eastAsia="Times New Roman" w:hAnsi="Arial" w:cs="Arial"/>
          <w:sz w:val="20"/>
          <w:szCs w:val="20"/>
        </w:rPr>
      </w:pPr>
      <w:r w:rsidRPr="007D6747">
        <w:rPr>
          <w:rFonts w:ascii="Arial" w:eastAsia="Times New Roman" w:hAnsi="Arial" w:cs="Arial"/>
          <w:sz w:val="20"/>
          <w:szCs w:val="20"/>
        </w:rPr>
        <w:t>Projects without Youthpass</w:t>
      </w:r>
    </w:p>
    <w:p w:rsidR="00DA152E" w:rsidRPr="007D6747" w:rsidRDefault="00DA152E" w:rsidP="00CF5539">
      <w:pPr>
        <w:jc w:val="both"/>
        <w:rPr>
          <w:rFonts w:ascii="Arial" w:eastAsia="Times New Roman" w:hAnsi="Arial" w:cs="Arial"/>
          <w:sz w:val="20"/>
          <w:szCs w:val="20"/>
        </w:rPr>
      </w:pPr>
      <w:r w:rsidRPr="007D6747">
        <w:rPr>
          <w:rFonts w:ascii="Arial" w:eastAsia="Times New Roman" w:hAnsi="Arial" w:cs="Arial"/>
          <w:sz w:val="20"/>
          <w:szCs w:val="20"/>
        </w:rPr>
        <w:t>Projects with Youthpass</w:t>
      </w:r>
    </w:p>
    <w:p w:rsidR="00DA152E" w:rsidRPr="007D6747" w:rsidRDefault="00DA152E" w:rsidP="00CF5539">
      <w:pPr>
        <w:jc w:val="both"/>
        <w:rPr>
          <w:rFonts w:ascii="Arial" w:eastAsia="Times New Roman" w:hAnsi="Arial" w:cs="Arial"/>
          <w:sz w:val="20"/>
          <w:szCs w:val="20"/>
        </w:rPr>
      </w:pPr>
      <w:r w:rsidRPr="007D6747">
        <w:rPr>
          <w:rFonts w:ascii="Arial" w:eastAsia="Times New Roman" w:hAnsi="Arial" w:cs="Arial"/>
          <w:sz w:val="20"/>
          <w:szCs w:val="20"/>
        </w:rPr>
        <w:t>Recognition of learning</w:t>
      </w:r>
    </w:p>
    <w:p w:rsidR="00623553" w:rsidRPr="007D6747" w:rsidRDefault="00623553" w:rsidP="00FD0715">
      <w:pPr>
        <w:jc w:val="both"/>
        <w:rPr>
          <w:rFonts w:ascii="Arial" w:hAnsi="Arial" w:cs="Arial"/>
          <w:color w:val="000000"/>
          <w:sz w:val="23"/>
          <w:szCs w:val="23"/>
        </w:rPr>
      </w:pPr>
    </w:p>
    <w:p w:rsidR="00AE51BD" w:rsidRPr="004A2659" w:rsidRDefault="006F18A2" w:rsidP="00FD0715">
      <w:pPr>
        <w:jc w:val="both"/>
        <w:rPr>
          <w:rFonts w:ascii="Arial" w:hAnsi="Arial" w:cs="Arial"/>
          <w:color w:val="000000"/>
          <w:sz w:val="23"/>
          <w:szCs w:val="23"/>
        </w:rPr>
      </w:pPr>
      <w:r w:rsidRPr="004A2659">
        <w:rPr>
          <w:rFonts w:ascii="Arial" w:hAnsi="Arial" w:cs="Arial"/>
          <w:color w:val="000000"/>
          <w:sz w:val="23"/>
          <w:szCs w:val="23"/>
        </w:rPr>
        <w:t xml:space="preserve">The ROLE of YOUTH WORKERS and ORGANISATIONS within the Youthpass process varies in different types of projects. </w:t>
      </w:r>
    </w:p>
    <w:p w:rsidR="004A2659" w:rsidRPr="004A2659" w:rsidRDefault="004A2659" w:rsidP="004A2659">
      <w:pPr>
        <w:pStyle w:val="Listenabsatz"/>
        <w:ind w:left="1440" w:hanging="360"/>
        <w:rPr>
          <w:rFonts w:ascii="Arial" w:hAnsi="Arial" w:cs="Arial"/>
          <w:sz w:val="20"/>
        </w:rPr>
      </w:pPr>
      <w:r w:rsidRPr="004A2659">
        <w:rPr>
          <w:rFonts w:ascii="Arial" w:hAnsi="Arial" w:cs="Arial"/>
          <w:sz w:val="20"/>
          <w:lang w:val="en-US"/>
        </w:rPr>
        <w:t>-</w:t>
      </w:r>
      <w:r w:rsidRPr="004A2659">
        <w:rPr>
          <w:rFonts w:ascii="Arial" w:hAnsi="Arial" w:cs="Arial"/>
          <w:sz w:val="10"/>
          <w:szCs w:val="14"/>
          <w:lang w:val="en-US"/>
        </w:rPr>
        <w:t xml:space="preserve">          </w:t>
      </w:r>
      <w:r w:rsidRPr="004A2659">
        <w:rPr>
          <w:rFonts w:ascii="Arial" w:hAnsi="Arial" w:cs="Arial"/>
          <w:sz w:val="20"/>
          <w:lang w:val="en-US"/>
        </w:rPr>
        <w:t>introducing Youthpass to the participants</w:t>
      </w:r>
    </w:p>
    <w:p w:rsidR="004A2659" w:rsidRPr="004A2659" w:rsidRDefault="004A2659" w:rsidP="004A2659">
      <w:pPr>
        <w:pStyle w:val="Listenabsatz"/>
        <w:ind w:left="1440" w:hanging="360"/>
        <w:rPr>
          <w:rFonts w:ascii="Arial" w:hAnsi="Arial" w:cs="Arial"/>
          <w:sz w:val="20"/>
        </w:rPr>
      </w:pPr>
      <w:r w:rsidRPr="004A2659">
        <w:rPr>
          <w:rFonts w:ascii="Arial" w:hAnsi="Arial" w:cs="Arial"/>
          <w:sz w:val="20"/>
          <w:lang w:val="en-US"/>
        </w:rPr>
        <w:t>-</w:t>
      </w:r>
      <w:r w:rsidRPr="004A2659">
        <w:rPr>
          <w:rFonts w:ascii="Arial" w:hAnsi="Arial" w:cs="Arial"/>
          <w:sz w:val="10"/>
          <w:szCs w:val="14"/>
          <w:lang w:val="en-US"/>
        </w:rPr>
        <w:t xml:space="preserve">          </w:t>
      </w:r>
      <w:r w:rsidRPr="004A2659">
        <w:rPr>
          <w:rFonts w:ascii="Arial" w:hAnsi="Arial" w:cs="Arial"/>
          <w:sz w:val="20"/>
          <w:lang w:val="en-US"/>
        </w:rPr>
        <w:t>using suitable methods to support participants to reflect on their learning</w:t>
      </w:r>
    </w:p>
    <w:p w:rsidR="004A2659" w:rsidRPr="004A2659" w:rsidRDefault="004A2659" w:rsidP="004A2659">
      <w:pPr>
        <w:pStyle w:val="Listenabsatz"/>
        <w:ind w:left="1440" w:hanging="360"/>
        <w:rPr>
          <w:rFonts w:ascii="Arial" w:hAnsi="Arial" w:cs="Arial"/>
          <w:sz w:val="20"/>
        </w:rPr>
      </w:pPr>
      <w:r w:rsidRPr="004A2659">
        <w:rPr>
          <w:rFonts w:ascii="Arial" w:hAnsi="Arial" w:cs="Arial"/>
          <w:sz w:val="20"/>
          <w:lang w:val="en-US"/>
        </w:rPr>
        <w:t>-</w:t>
      </w:r>
      <w:r w:rsidRPr="004A2659">
        <w:rPr>
          <w:rFonts w:ascii="Arial" w:hAnsi="Arial" w:cs="Arial"/>
          <w:sz w:val="10"/>
          <w:szCs w:val="14"/>
          <w:lang w:val="en-US"/>
        </w:rPr>
        <w:t xml:space="preserve">          </w:t>
      </w:r>
      <w:r w:rsidRPr="004A2659">
        <w:rPr>
          <w:rFonts w:ascii="Arial" w:hAnsi="Arial" w:cs="Arial"/>
          <w:sz w:val="20"/>
          <w:lang w:val="en-US"/>
        </w:rPr>
        <w:t>helping to find fitting words for the learning outcomes</w:t>
      </w:r>
    </w:p>
    <w:p w:rsidR="004A2659" w:rsidRPr="004A2659" w:rsidRDefault="004A2659" w:rsidP="004A2659">
      <w:pPr>
        <w:pStyle w:val="Listenabsatz"/>
        <w:ind w:left="1440" w:hanging="360"/>
        <w:rPr>
          <w:rFonts w:ascii="Arial" w:hAnsi="Arial" w:cs="Arial"/>
          <w:sz w:val="20"/>
        </w:rPr>
      </w:pPr>
      <w:r w:rsidRPr="004A2659">
        <w:rPr>
          <w:rFonts w:ascii="Arial" w:hAnsi="Arial" w:cs="Arial"/>
          <w:sz w:val="20"/>
          <w:lang w:val="en-US"/>
        </w:rPr>
        <w:t>-</w:t>
      </w:r>
      <w:r w:rsidRPr="004A2659">
        <w:rPr>
          <w:rFonts w:ascii="Arial" w:hAnsi="Arial" w:cs="Arial"/>
          <w:sz w:val="10"/>
          <w:szCs w:val="14"/>
          <w:lang w:val="en-US"/>
        </w:rPr>
        <w:t xml:space="preserve">          </w:t>
      </w:r>
      <w:r w:rsidRPr="004A2659">
        <w:rPr>
          <w:rFonts w:ascii="Arial" w:hAnsi="Arial" w:cs="Arial"/>
          <w:sz w:val="20"/>
          <w:lang w:val="en-US"/>
        </w:rPr>
        <w:t>issuing certificates</w:t>
      </w:r>
    </w:p>
    <w:p w:rsidR="00FD0715" w:rsidRPr="007D6747" w:rsidRDefault="00FD0715" w:rsidP="00FD0715">
      <w:pPr>
        <w:jc w:val="both"/>
        <w:rPr>
          <w:rFonts w:ascii="Arial" w:hAnsi="Arial" w:cs="Arial"/>
          <w:color w:val="000000"/>
          <w:sz w:val="23"/>
          <w:szCs w:val="23"/>
        </w:rPr>
      </w:pPr>
    </w:p>
    <w:p w:rsidR="006F18A2" w:rsidRPr="009636BF" w:rsidRDefault="007D6747" w:rsidP="009636BF">
      <w:pPr>
        <w:jc w:val="center"/>
        <w:rPr>
          <w:rFonts w:ascii="Arial" w:hAnsi="Arial" w:cs="Arial"/>
          <w:color w:val="000000"/>
          <w:sz w:val="22"/>
          <w:szCs w:val="23"/>
        </w:rPr>
      </w:pPr>
      <w:r w:rsidRPr="009636BF">
        <w:rPr>
          <w:rFonts w:ascii="Arial" w:hAnsi="Arial" w:cs="Arial"/>
          <w:color w:val="000000"/>
          <w:sz w:val="22"/>
          <w:szCs w:val="23"/>
        </w:rPr>
        <w:t xml:space="preserve">Have a look around on the Youthpass website for plenty of helpful materials! </w:t>
      </w:r>
      <w:r w:rsidR="006F18A2" w:rsidRPr="009636BF">
        <w:rPr>
          <w:rFonts w:ascii="Arial" w:hAnsi="Arial" w:cs="Arial"/>
          <w:color w:val="000000"/>
          <w:sz w:val="22"/>
          <w:szCs w:val="23"/>
        </w:rPr>
        <w:t>www.youthpass.eu</w:t>
      </w:r>
    </w:p>
    <w:p w:rsidR="006F18A2" w:rsidRPr="007D6747" w:rsidRDefault="006F18A2" w:rsidP="00FD0715">
      <w:pPr>
        <w:jc w:val="both"/>
        <w:rPr>
          <w:rFonts w:ascii="Arial" w:hAnsi="Arial" w:cs="Arial"/>
          <w:color w:val="000000"/>
          <w:sz w:val="23"/>
          <w:szCs w:val="23"/>
        </w:rPr>
      </w:pPr>
    </w:p>
    <w:p w:rsidR="00FD0715" w:rsidRPr="007D6747" w:rsidRDefault="00FD0715" w:rsidP="00FD0715">
      <w:pPr>
        <w:jc w:val="both"/>
        <w:rPr>
          <w:rFonts w:ascii="Arial" w:hAnsi="Arial" w:cs="Arial"/>
          <w:sz w:val="20"/>
          <w:szCs w:val="20"/>
        </w:rPr>
      </w:pPr>
    </w:p>
    <w:p w:rsidR="007D6747" w:rsidRPr="007D6747" w:rsidRDefault="00FD0715" w:rsidP="00FD0715">
      <w:pPr>
        <w:jc w:val="both"/>
        <w:rPr>
          <w:rFonts w:ascii="Arial" w:hAnsi="Arial" w:cs="Arial"/>
          <w:i/>
          <w:sz w:val="20"/>
          <w:szCs w:val="20"/>
        </w:rPr>
      </w:pPr>
      <w:bookmarkStart w:id="1" w:name="OLE_LINK2"/>
      <w:r w:rsidRPr="007D6747">
        <w:rPr>
          <w:rFonts w:ascii="Arial" w:hAnsi="Arial" w:cs="Arial"/>
          <w:i/>
          <w:sz w:val="20"/>
          <w:szCs w:val="20"/>
        </w:rPr>
        <w:t xml:space="preserve">… During this exchange a lot of emotions came up related to different religious points of view and the differences in ethics/beliefs/acceptance of gender issues etc. </w:t>
      </w:r>
      <w:r w:rsidR="00FF6036" w:rsidRPr="007D6747">
        <w:rPr>
          <w:rFonts w:ascii="Arial" w:hAnsi="Arial" w:cs="Arial"/>
          <w:i/>
          <w:sz w:val="20"/>
          <w:szCs w:val="20"/>
        </w:rPr>
        <w:t>/…/</w:t>
      </w:r>
      <w:r w:rsidRPr="007D6747">
        <w:rPr>
          <w:rFonts w:ascii="Arial" w:hAnsi="Arial" w:cs="Arial"/>
          <w:i/>
          <w:sz w:val="20"/>
          <w:szCs w:val="20"/>
        </w:rPr>
        <w:t xml:space="preserve"> It was a real “learning” exchange, and it was great that we took the time for this learning to be recognised and that the young people had the opportunity to question themselves, each other and their view of the wider world. Without the Youthpass process we would not have given the learning such a central position and I think that a lot of it might have been lost or just have been left stan</w:t>
      </w:r>
      <w:r w:rsidR="007D6747" w:rsidRPr="007D6747">
        <w:rPr>
          <w:rFonts w:ascii="Arial" w:hAnsi="Arial" w:cs="Arial"/>
          <w:i/>
          <w:sz w:val="20"/>
          <w:szCs w:val="20"/>
        </w:rPr>
        <w:t>ding in a corner, so to speak.</w:t>
      </w:r>
    </w:p>
    <w:p w:rsidR="00FD0715" w:rsidRPr="007D6747" w:rsidRDefault="00A346F0" w:rsidP="007D6747">
      <w:pPr>
        <w:jc w:val="right"/>
        <w:rPr>
          <w:rFonts w:ascii="Arial" w:hAnsi="Arial" w:cs="Arial"/>
          <w:b/>
          <w:i/>
          <w:sz w:val="20"/>
          <w:szCs w:val="20"/>
        </w:rPr>
      </w:pPr>
      <w:r w:rsidRPr="007D6747">
        <w:rPr>
          <w:rFonts w:ascii="Arial" w:hAnsi="Arial" w:cs="Arial"/>
          <w:b/>
          <w:i/>
          <w:sz w:val="20"/>
          <w:szCs w:val="20"/>
        </w:rPr>
        <w:t>M.</w:t>
      </w:r>
      <w:r w:rsidR="00FD0715" w:rsidRPr="007D6747">
        <w:rPr>
          <w:rFonts w:ascii="Arial" w:hAnsi="Arial" w:cs="Arial"/>
          <w:b/>
          <w:i/>
          <w:sz w:val="20"/>
          <w:szCs w:val="20"/>
        </w:rPr>
        <w:t xml:space="preserve"> – youth worker</w:t>
      </w:r>
    </w:p>
    <w:p w:rsidR="00FD0715" w:rsidRDefault="00FD0715" w:rsidP="00FD0715">
      <w:pPr>
        <w:jc w:val="both"/>
        <w:rPr>
          <w:rFonts w:ascii="Arial" w:hAnsi="Arial" w:cs="Arial"/>
          <w:i/>
          <w:sz w:val="20"/>
          <w:szCs w:val="20"/>
        </w:rPr>
      </w:pPr>
    </w:p>
    <w:p w:rsidR="004A2659" w:rsidRDefault="004A2659" w:rsidP="00FD0715">
      <w:pPr>
        <w:jc w:val="both"/>
        <w:rPr>
          <w:rFonts w:ascii="Arial" w:hAnsi="Arial" w:cs="Arial"/>
          <w:i/>
          <w:sz w:val="20"/>
          <w:szCs w:val="20"/>
        </w:rPr>
      </w:pPr>
    </w:p>
    <w:p w:rsidR="004A2659" w:rsidRPr="004A2659" w:rsidRDefault="004A2659" w:rsidP="00FD0715">
      <w:pPr>
        <w:jc w:val="both"/>
        <w:rPr>
          <w:rFonts w:ascii="Arial" w:hAnsi="Arial" w:cs="Arial"/>
          <w:sz w:val="18"/>
          <w:szCs w:val="20"/>
        </w:rPr>
      </w:pPr>
      <w:r w:rsidRPr="004A2659">
        <w:rPr>
          <w:rFonts w:ascii="Arial" w:hAnsi="Arial" w:cs="Arial"/>
          <w:sz w:val="18"/>
          <w:szCs w:val="20"/>
        </w:rPr>
        <w:t>The quote on his flyer has been selected from the answers to the Youthpass Impact Study, 2012-2013</w:t>
      </w:r>
      <w:bookmarkEnd w:id="1"/>
    </w:p>
    <w:sectPr w:rsidR="004A2659" w:rsidRPr="004A2659" w:rsidSect="004F1B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
      </v:shape>
    </w:pict>
  </w:numPicBullet>
  <w:abstractNum w:abstractNumId="0">
    <w:nsid w:val="007662C3"/>
    <w:multiLevelType w:val="hybridMultilevel"/>
    <w:tmpl w:val="3A7272DA"/>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47596F"/>
    <w:multiLevelType w:val="hybridMultilevel"/>
    <w:tmpl w:val="4D0E5F66"/>
    <w:lvl w:ilvl="0" w:tplc="7BB8AE46">
      <w:start w:val="5"/>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2D1E78"/>
    <w:multiLevelType w:val="hybridMultilevel"/>
    <w:tmpl w:val="C22204C6"/>
    <w:lvl w:ilvl="0" w:tplc="17B4A92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73A12"/>
    <w:multiLevelType w:val="hybridMultilevel"/>
    <w:tmpl w:val="2E562806"/>
    <w:lvl w:ilvl="0" w:tplc="17B4A92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AF3A65"/>
    <w:multiLevelType w:val="multilevel"/>
    <w:tmpl w:val="D450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12FED"/>
    <w:multiLevelType w:val="hybridMultilevel"/>
    <w:tmpl w:val="3954C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15"/>
    <w:rsid w:val="00143E26"/>
    <w:rsid w:val="001A7C80"/>
    <w:rsid w:val="002B57A4"/>
    <w:rsid w:val="004761FA"/>
    <w:rsid w:val="004A2659"/>
    <w:rsid w:val="004F1BB7"/>
    <w:rsid w:val="006107AA"/>
    <w:rsid w:val="00623553"/>
    <w:rsid w:val="006600D9"/>
    <w:rsid w:val="006C6047"/>
    <w:rsid w:val="006F18A2"/>
    <w:rsid w:val="006F43AB"/>
    <w:rsid w:val="007826B2"/>
    <w:rsid w:val="007D6747"/>
    <w:rsid w:val="007F29F9"/>
    <w:rsid w:val="008D2A7A"/>
    <w:rsid w:val="009029B5"/>
    <w:rsid w:val="009573FF"/>
    <w:rsid w:val="009636BF"/>
    <w:rsid w:val="00A1692A"/>
    <w:rsid w:val="00A346F0"/>
    <w:rsid w:val="00AE51BD"/>
    <w:rsid w:val="00B472C4"/>
    <w:rsid w:val="00BA75F1"/>
    <w:rsid w:val="00C16733"/>
    <w:rsid w:val="00C56E4B"/>
    <w:rsid w:val="00CB6791"/>
    <w:rsid w:val="00CF5539"/>
    <w:rsid w:val="00DA152E"/>
    <w:rsid w:val="00E455C0"/>
    <w:rsid w:val="00F66AA1"/>
    <w:rsid w:val="00FD0715"/>
    <w:rsid w:val="00FF60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link w:val="berschrift1Zchn"/>
    <w:uiPriority w:val="9"/>
    <w:qFormat/>
    <w:rsid w:val="00FD0715"/>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0715"/>
    <w:rPr>
      <w:rFonts w:ascii="Times" w:hAnsi="Times"/>
      <w:b/>
      <w:bCs/>
      <w:kern w:val="36"/>
      <w:sz w:val="48"/>
      <w:szCs w:val="48"/>
      <w:lang w:val="en-GB"/>
    </w:rPr>
  </w:style>
  <w:style w:type="paragraph" w:styleId="StandardWeb">
    <w:name w:val="Normal (Web)"/>
    <w:basedOn w:val="Standard"/>
    <w:uiPriority w:val="99"/>
    <w:semiHidden/>
    <w:unhideWhenUsed/>
    <w:rsid w:val="00FD0715"/>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unhideWhenUsed/>
    <w:rsid w:val="00A1692A"/>
    <w:rPr>
      <w:color w:val="0000FF" w:themeColor="hyperlink"/>
      <w:u w:val="single"/>
    </w:rPr>
  </w:style>
  <w:style w:type="character" w:styleId="Kommentarzeichen">
    <w:name w:val="annotation reference"/>
    <w:basedOn w:val="Absatz-Standardschriftart"/>
    <w:uiPriority w:val="99"/>
    <w:semiHidden/>
    <w:unhideWhenUsed/>
    <w:rsid w:val="00C16733"/>
    <w:rPr>
      <w:sz w:val="16"/>
      <w:szCs w:val="16"/>
    </w:rPr>
  </w:style>
  <w:style w:type="paragraph" w:styleId="Kommentartext">
    <w:name w:val="annotation text"/>
    <w:basedOn w:val="Standard"/>
    <w:link w:val="KommentartextZchn"/>
    <w:uiPriority w:val="99"/>
    <w:unhideWhenUsed/>
    <w:rsid w:val="00C16733"/>
    <w:rPr>
      <w:sz w:val="20"/>
      <w:szCs w:val="20"/>
    </w:rPr>
  </w:style>
  <w:style w:type="character" w:customStyle="1" w:styleId="KommentartextZchn">
    <w:name w:val="Kommentartext Zchn"/>
    <w:basedOn w:val="Absatz-Standardschriftart"/>
    <w:link w:val="Kommentartext"/>
    <w:uiPriority w:val="99"/>
    <w:rsid w:val="00C16733"/>
    <w:rPr>
      <w:sz w:val="20"/>
      <w:szCs w:val="20"/>
      <w:lang w:val="en-GB"/>
    </w:rPr>
  </w:style>
  <w:style w:type="paragraph" w:styleId="Kommentarthema">
    <w:name w:val="annotation subject"/>
    <w:basedOn w:val="Kommentartext"/>
    <w:next w:val="Kommentartext"/>
    <w:link w:val="KommentarthemaZchn"/>
    <w:uiPriority w:val="99"/>
    <w:semiHidden/>
    <w:unhideWhenUsed/>
    <w:rsid w:val="00C16733"/>
    <w:rPr>
      <w:b/>
      <w:bCs/>
    </w:rPr>
  </w:style>
  <w:style w:type="character" w:customStyle="1" w:styleId="KommentarthemaZchn">
    <w:name w:val="Kommentarthema Zchn"/>
    <w:basedOn w:val="KommentartextZchn"/>
    <w:link w:val="Kommentarthema"/>
    <w:uiPriority w:val="99"/>
    <w:semiHidden/>
    <w:rsid w:val="00C16733"/>
    <w:rPr>
      <w:b/>
      <w:bCs/>
      <w:sz w:val="20"/>
      <w:szCs w:val="20"/>
      <w:lang w:val="en-GB"/>
    </w:rPr>
  </w:style>
  <w:style w:type="paragraph" w:styleId="Sprechblasentext">
    <w:name w:val="Balloon Text"/>
    <w:basedOn w:val="Standard"/>
    <w:link w:val="SprechblasentextZchn"/>
    <w:uiPriority w:val="99"/>
    <w:semiHidden/>
    <w:unhideWhenUsed/>
    <w:rsid w:val="00C167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733"/>
    <w:rPr>
      <w:rFonts w:ascii="Tahoma" w:hAnsi="Tahoma" w:cs="Tahoma"/>
      <w:sz w:val="16"/>
      <w:szCs w:val="16"/>
      <w:lang w:val="en-GB"/>
    </w:rPr>
  </w:style>
  <w:style w:type="paragraph" w:styleId="Listenabsatz">
    <w:name w:val="List Paragraph"/>
    <w:basedOn w:val="Standard"/>
    <w:uiPriority w:val="34"/>
    <w:qFormat/>
    <w:rsid w:val="00CF5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link w:val="berschrift1Zchn"/>
    <w:uiPriority w:val="9"/>
    <w:qFormat/>
    <w:rsid w:val="00FD0715"/>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0715"/>
    <w:rPr>
      <w:rFonts w:ascii="Times" w:hAnsi="Times"/>
      <w:b/>
      <w:bCs/>
      <w:kern w:val="36"/>
      <w:sz w:val="48"/>
      <w:szCs w:val="48"/>
      <w:lang w:val="en-GB"/>
    </w:rPr>
  </w:style>
  <w:style w:type="paragraph" w:styleId="StandardWeb">
    <w:name w:val="Normal (Web)"/>
    <w:basedOn w:val="Standard"/>
    <w:uiPriority w:val="99"/>
    <w:semiHidden/>
    <w:unhideWhenUsed/>
    <w:rsid w:val="00FD0715"/>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unhideWhenUsed/>
    <w:rsid w:val="00A1692A"/>
    <w:rPr>
      <w:color w:val="0000FF" w:themeColor="hyperlink"/>
      <w:u w:val="single"/>
    </w:rPr>
  </w:style>
  <w:style w:type="character" w:styleId="Kommentarzeichen">
    <w:name w:val="annotation reference"/>
    <w:basedOn w:val="Absatz-Standardschriftart"/>
    <w:uiPriority w:val="99"/>
    <w:semiHidden/>
    <w:unhideWhenUsed/>
    <w:rsid w:val="00C16733"/>
    <w:rPr>
      <w:sz w:val="16"/>
      <w:szCs w:val="16"/>
    </w:rPr>
  </w:style>
  <w:style w:type="paragraph" w:styleId="Kommentartext">
    <w:name w:val="annotation text"/>
    <w:basedOn w:val="Standard"/>
    <w:link w:val="KommentartextZchn"/>
    <w:uiPriority w:val="99"/>
    <w:unhideWhenUsed/>
    <w:rsid w:val="00C16733"/>
    <w:rPr>
      <w:sz w:val="20"/>
      <w:szCs w:val="20"/>
    </w:rPr>
  </w:style>
  <w:style w:type="character" w:customStyle="1" w:styleId="KommentartextZchn">
    <w:name w:val="Kommentartext Zchn"/>
    <w:basedOn w:val="Absatz-Standardschriftart"/>
    <w:link w:val="Kommentartext"/>
    <w:uiPriority w:val="99"/>
    <w:rsid w:val="00C16733"/>
    <w:rPr>
      <w:sz w:val="20"/>
      <w:szCs w:val="20"/>
      <w:lang w:val="en-GB"/>
    </w:rPr>
  </w:style>
  <w:style w:type="paragraph" w:styleId="Kommentarthema">
    <w:name w:val="annotation subject"/>
    <w:basedOn w:val="Kommentartext"/>
    <w:next w:val="Kommentartext"/>
    <w:link w:val="KommentarthemaZchn"/>
    <w:uiPriority w:val="99"/>
    <w:semiHidden/>
    <w:unhideWhenUsed/>
    <w:rsid w:val="00C16733"/>
    <w:rPr>
      <w:b/>
      <w:bCs/>
    </w:rPr>
  </w:style>
  <w:style w:type="character" w:customStyle="1" w:styleId="KommentarthemaZchn">
    <w:name w:val="Kommentarthema Zchn"/>
    <w:basedOn w:val="KommentartextZchn"/>
    <w:link w:val="Kommentarthema"/>
    <w:uiPriority w:val="99"/>
    <w:semiHidden/>
    <w:rsid w:val="00C16733"/>
    <w:rPr>
      <w:b/>
      <w:bCs/>
      <w:sz w:val="20"/>
      <w:szCs w:val="20"/>
      <w:lang w:val="en-GB"/>
    </w:rPr>
  </w:style>
  <w:style w:type="paragraph" w:styleId="Sprechblasentext">
    <w:name w:val="Balloon Text"/>
    <w:basedOn w:val="Standard"/>
    <w:link w:val="SprechblasentextZchn"/>
    <w:uiPriority w:val="99"/>
    <w:semiHidden/>
    <w:unhideWhenUsed/>
    <w:rsid w:val="00C167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733"/>
    <w:rPr>
      <w:rFonts w:ascii="Tahoma" w:hAnsi="Tahoma" w:cs="Tahoma"/>
      <w:sz w:val="16"/>
      <w:szCs w:val="16"/>
      <w:lang w:val="en-GB"/>
    </w:rPr>
  </w:style>
  <w:style w:type="paragraph" w:styleId="Listenabsatz">
    <w:name w:val="List Paragraph"/>
    <w:basedOn w:val="Standard"/>
    <w:uiPriority w:val="34"/>
    <w:qFormat/>
    <w:rsid w:val="00CF5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91739">
      <w:bodyDiv w:val="1"/>
      <w:marLeft w:val="0"/>
      <w:marRight w:val="0"/>
      <w:marTop w:val="0"/>
      <w:marBottom w:val="0"/>
      <w:divBdr>
        <w:top w:val="none" w:sz="0" w:space="0" w:color="auto"/>
        <w:left w:val="none" w:sz="0" w:space="0" w:color="auto"/>
        <w:bottom w:val="none" w:sz="0" w:space="0" w:color="auto"/>
        <w:right w:val="none" w:sz="0" w:space="0" w:color="auto"/>
      </w:divBdr>
    </w:div>
    <w:div w:id="626467687">
      <w:bodyDiv w:val="1"/>
      <w:marLeft w:val="0"/>
      <w:marRight w:val="0"/>
      <w:marTop w:val="0"/>
      <w:marBottom w:val="0"/>
      <w:divBdr>
        <w:top w:val="none" w:sz="0" w:space="0" w:color="auto"/>
        <w:left w:val="none" w:sz="0" w:space="0" w:color="auto"/>
        <w:bottom w:val="none" w:sz="0" w:space="0" w:color="auto"/>
        <w:right w:val="none" w:sz="0" w:space="0" w:color="auto"/>
      </w:divBdr>
    </w:div>
    <w:div w:id="196215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jfe</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Kristiina Pernits</cp:lastModifiedBy>
  <cp:revision>8</cp:revision>
  <dcterms:created xsi:type="dcterms:W3CDTF">2014-06-23T14:53:00Z</dcterms:created>
  <dcterms:modified xsi:type="dcterms:W3CDTF">2014-10-06T10:23:00Z</dcterms:modified>
</cp:coreProperties>
</file>